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D70" w:rsidRPr="00694D70" w:rsidRDefault="00694D70" w:rsidP="00694D70">
      <w:pPr>
        <w:pStyle w:val="Title"/>
        <w:rPr>
          <w:rFonts w:asciiTheme="minorHAnsi" w:hAnsiTheme="minorHAnsi"/>
          <w:sz w:val="36"/>
        </w:rPr>
      </w:pPr>
      <w:bookmarkStart w:id="0" w:name="_GoBack"/>
      <w:bookmarkEnd w:id="0"/>
      <w:r w:rsidRPr="00694D70">
        <w:rPr>
          <w:rFonts w:asciiTheme="minorHAnsi" w:hAnsiTheme="minorHAnsi"/>
          <w:sz w:val="36"/>
        </w:rPr>
        <w:t>MOUNT LILYDALE MERCY COLLEGE</w:t>
      </w:r>
    </w:p>
    <w:p w:rsidR="00694D70" w:rsidRPr="00694D70" w:rsidRDefault="00694D70" w:rsidP="00694D70">
      <w:pPr>
        <w:jc w:val="center"/>
        <w:rPr>
          <w:rFonts w:asciiTheme="minorHAnsi" w:hAnsiTheme="minorHAnsi"/>
          <w:b/>
          <w:sz w:val="28"/>
        </w:rPr>
      </w:pPr>
    </w:p>
    <w:p w:rsidR="00694D70" w:rsidRPr="00694D70" w:rsidRDefault="00694D70" w:rsidP="00694D70">
      <w:pPr>
        <w:jc w:val="center"/>
        <w:rPr>
          <w:rFonts w:asciiTheme="minorHAnsi" w:hAnsiTheme="minorHAnsi"/>
          <w:b/>
          <w:sz w:val="28"/>
        </w:rPr>
      </w:pPr>
      <w:r w:rsidRPr="00694D70">
        <w:rPr>
          <w:rFonts w:asciiTheme="minorHAnsi" w:hAnsiTheme="minorHAnsi"/>
          <w:b/>
          <w:sz w:val="28"/>
        </w:rPr>
        <w:t>MARK PREST AWARD</w:t>
      </w:r>
    </w:p>
    <w:p w:rsidR="00694D70" w:rsidRPr="00694D70" w:rsidRDefault="00694D70" w:rsidP="00694D70">
      <w:pPr>
        <w:jc w:val="center"/>
        <w:rPr>
          <w:rFonts w:ascii="Arial Narrow" w:hAnsi="Arial Narrow"/>
          <w:b/>
          <w:sz w:val="20"/>
          <w:szCs w:val="20"/>
          <w:u w:val="single"/>
        </w:rPr>
      </w:pPr>
    </w:p>
    <w:p w:rsidR="00694D70" w:rsidRPr="00694D70" w:rsidRDefault="00694D70" w:rsidP="00694D70">
      <w:pPr>
        <w:jc w:val="center"/>
        <w:rPr>
          <w:rFonts w:ascii="Arial Narrow" w:hAnsi="Arial Narrow"/>
          <w:b/>
          <w:sz w:val="20"/>
          <w:szCs w:val="20"/>
          <w:u w:val="single"/>
        </w:rPr>
      </w:pPr>
    </w:p>
    <w:p w:rsidR="00694D70" w:rsidRPr="00694D70" w:rsidRDefault="00694D70" w:rsidP="00694D70">
      <w:pPr>
        <w:pStyle w:val="BodyText"/>
        <w:spacing w:after="0"/>
        <w:rPr>
          <w:rFonts w:ascii="Arial Narrow" w:hAnsi="Arial Narrow"/>
        </w:rPr>
      </w:pPr>
    </w:p>
    <w:p w:rsidR="00694D70" w:rsidRPr="00694D70" w:rsidRDefault="00694D70" w:rsidP="00694D70">
      <w:pPr>
        <w:pStyle w:val="BodyText"/>
        <w:spacing w:after="0" w:line="288" w:lineRule="auto"/>
        <w:rPr>
          <w:rFonts w:asciiTheme="minorHAnsi" w:hAnsiTheme="minorHAnsi"/>
        </w:rPr>
      </w:pPr>
      <w:r w:rsidRPr="00694D70">
        <w:rPr>
          <w:rFonts w:asciiTheme="minorHAnsi" w:hAnsiTheme="minorHAnsi"/>
        </w:rPr>
        <w:t>To commemorate our much loved and admired Deputy Principal, who commenced at the College in 1996 and became Deputy Principal in 1997, the College Executive has named an annual award for an ‘educationalist’ in his honour.  Mark had a deep love for his God and was passionate educator who had a deep sense of the school community.  He listened, accepted and embraced all the people he found in his life. Mark demonstrated strength during his own battle with illness and throughout his life he was willing to be a ‘shelter in a storm’ for others.  He was a deep thinker and came to believe strongly in the stewardship model of leadership.</w:t>
      </w:r>
    </w:p>
    <w:p w:rsidR="00694D70" w:rsidRPr="00694D70" w:rsidRDefault="00694D70" w:rsidP="00694D70">
      <w:pPr>
        <w:pStyle w:val="BodyText"/>
        <w:spacing w:after="0" w:line="288" w:lineRule="auto"/>
        <w:rPr>
          <w:rFonts w:asciiTheme="minorHAnsi" w:hAnsiTheme="minorHAnsi"/>
        </w:rPr>
      </w:pPr>
    </w:p>
    <w:p w:rsidR="00694D70" w:rsidRPr="00694D70" w:rsidRDefault="00694D70" w:rsidP="00694D70">
      <w:pPr>
        <w:pStyle w:val="BodyText"/>
        <w:spacing w:after="0" w:line="288" w:lineRule="auto"/>
        <w:rPr>
          <w:rFonts w:asciiTheme="minorHAnsi" w:hAnsiTheme="minorHAnsi"/>
        </w:rPr>
      </w:pPr>
      <w:r w:rsidRPr="00694D70">
        <w:rPr>
          <w:rFonts w:asciiTheme="minorHAnsi" w:hAnsiTheme="minorHAnsi"/>
        </w:rPr>
        <w:t>The award will be presented annually to a member of staff who most exemplifies Mark’s educational philosophy and witness as judged by the following criteria which embody the spirit of Mark as an educator. It is expected that the recipient of this award will reflect many of these characteristics.</w:t>
      </w:r>
    </w:p>
    <w:p w:rsidR="00694D70" w:rsidRPr="00694D70" w:rsidRDefault="00694D70" w:rsidP="00694D70">
      <w:pPr>
        <w:tabs>
          <w:tab w:val="left" w:pos="720"/>
        </w:tabs>
        <w:spacing w:line="288" w:lineRule="auto"/>
        <w:rPr>
          <w:rFonts w:asciiTheme="minorHAnsi" w:hAnsiTheme="minorHAnsi"/>
        </w:rPr>
      </w:pPr>
    </w:p>
    <w:p w:rsidR="00694D70" w:rsidRPr="00694D70" w:rsidRDefault="00694D70" w:rsidP="00694D70">
      <w:pPr>
        <w:tabs>
          <w:tab w:val="left" w:pos="720"/>
        </w:tabs>
        <w:spacing w:line="288" w:lineRule="auto"/>
        <w:rPr>
          <w:rFonts w:asciiTheme="minorHAnsi" w:hAnsiTheme="minorHAnsi"/>
        </w:rPr>
      </w:pPr>
      <w:r w:rsidRPr="00694D70">
        <w:rPr>
          <w:rFonts w:asciiTheme="minorHAnsi" w:hAnsiTheme="minorHAnsi"/>
        </w:rPr>
        <w:t>Mark:</w:t>
      </w:r>
    </w:p>
    <w:p w:rsidR="00694D70" w:rsidRPr="00694D70" w:rsidRDefault="00694D70" w:rsidP="00694D70">
      <w:pPr>
        <w:numPr>
          <w:ilvl w:val="0"/>
          <w:numId w:val="18"/>
        </w:numPr>
        <w:tabs>
          <w:tab w:val="clear" w:pos="1980"/>
          <w:tab w:val="left" w:pos="-2127"/>
        </w:tabs>
        <w:spacing w:line="288" w:lineRule="auto"/>
        <w:ind w:left="1418" w:hanging="567"/>
        <w:rPr>
          <w:rFonts w:asciiTheme="minorHAnsi" w:hAnsiTheme="minorHAnsi"/>
        </w:rPr>
      </w:pPr>
      <w:r w:rsidRPr="00694D70">
        <w:rPr>
          <w:rFonts w:asciiTheme="minorHAnsi" w:hAnsiTheme="minorHAnsi"/>
        </w:rPr>
        <w:t>had a passionate respect for the dignity of each person</w:t>
      </w:r>
    </w:p>
    <w:p w:rsidR="00694D70" w:rsidRPr="00694D70" w:rsidRDefault="00694D70" w:rsidP="00694D70">
      <w:pPr>
        <w:numPr>
          <w:ilvl w:val="0"/>
          <w:numId w:val="18"/>
        </w:numPr>
        <w:tabs>
          <w:tab w:val="clear" w:pos="1980"/>
          <w:tab w:val="left" w:pos="-2127"/>
        </w:tabs>
        <w:spacing w:line="288" w:lineRule="auto"/>
        <w:ind w:left="1418" w:hanging="567"/>
        <w:rPr>
          <w:rFonts w:asciiTheme="minorHAnsi" w:hAnsiTheme="minorHAnsi"/>
        </w:rPr>
      </w:pPr>
      <w:r w:rsidRPr="00694D70">
        <w:rPr>
          <w:rFonts w:asciiTheme="minorHAnsi" w:hAnsiTheme="minorHAnsi"/>
        </w:rPr>
        <w:t>set a public example of integrity, love, commitment and awareness each day</w:t>
      </w:r>
    </w:p>
    <w:p w:rsidR="00694D70" w:rsidRPr="00694D70" w:rsidRDefault="00694D70" w:rsidP="00694D70">
      <w:pPr>
        <w:numPr>
          <w:ilvl w:val="0"/>
          <w:numId w:val="18"/>
        </w:numPr>
        <w:tabs>
          <w:tab w:val="clear" w:pos="1980"/>
          <w:tab w:val="left" w:pos="-2127"/>
        </w:tabs>
        <w:spacing w:line="288" w:lineRule="auto"/>
        <w:ind w:left="1418" w:hanging="567"/>
        <w:rPr>
          <w:rFonts w:asciiTheme="minorHAnsi" w:hAnsiTheme="minorHAnsi"/>
        </w:rPr>
      </w:pPr>
      <w:r w:rsidRPr="00694D70">
        <w:rPr>
          <w:rFonts w:asciiTheme="minorHAnsi" w:hAnsiTheme="minorHAnsi"/>
        </w:rPr>
        <w:t>showed empathy and concern for the welfare of others</w:t>
      </w:r>
    </w:p>
    <w:p w:rsidR="00694D70" w:rsidRPr="00694D70" w:rsidRDefault="00694D70" w:rsidP="00694D70">
      <w:pPr>
        <w:numPr>
          <w:ilvl w:val="0"/>
          <w:numId w:val="18"/>
        </w:numPr>
        <w:tabs>
          <w:tab w:val="clear" w:pos="1980"/>
          <w:tab w:val="left" w:pos="-2127"/>
        </w:tabs>
        <w:spacing w:line="288" w:lineRule="auto"/>
        <w:ind w:left="1418" w:hanging="567"/>
        <w:rPr>
          <w:rFonts w:asciiTheme="minorHAnsi" w:hAnsiTheme="minorHAnsi"/>
        </w:rPr>
      </w:pPr>
      <w:r w:rsidRPr="00694D70">
        <w:rPr>
          <w:rFonts w:asciiTheme="minorHAnsi" w:hAnsiTheme="minorHAnsi"/>
        </w:rPr>
        <w:t>fostered genuine, honest, authentic, compassionate and just relationships</w:t>
      </w:r>
    </w:p>
    <w:p w:rsidR="00694D70" w:rsidRPr="00694D70" w:rsidRDefault="00694D70" w:rsidP="00694D70">
      <w:pPr>
        <w:numPr>
          <w:ilvl w:val="0"/>
          <w:numId w:val="18"/>
        </w:numPr>
        <w:tabs>
          <w:tab w:val="clear" w:pos="1980"/>
          <w:tab w:val="left" w:pos="-2127"/>
        </w:tabs>
        <w:spacing w:line="288" w:lineRule="auto"/>
        <w:ind w:left="1418" w:hanging="567"/>
        <w:rPr>
          <w:rFonts w:asciiTheme="minorHAnsi" w:hAnsiTheme="minorHAnsi"/>
        </w:rPr>
      </w:pPr>
      <w:r w:rsidRPr="00694D70">
        <w:rPr>
          <w:rFonts w:asciiTheme="minorHAnsi" w:hAnsiTheme="minorHAnsi"/>
        </w:rPr>
        <w:t>had a healthy sense of tolerance, acceptance and openness</w:t>
      </w:r>
    </w:p>
    <w:p w:rsidR="00694D70" w:rsidRPr="00694D70" w:rsidRDefault="00694D70" w:rsidP="00694D70">
      <w:pPr>
        <w:numPr>
          <w:ilvl w:val="0"/>
          <w:numId w:val="18"/>
        </w:numPr>
        <w:tabs>
          <w:tab w:val="clear" w:pos="1980"/>
          <w:tab w:val="left" w:pos="-2127"/>
        </w:tabs>
        <w:spacing w:line="288" w:lineRule="auto"/>
        <w:ind w:left="1418" w:hanging="567"/>
        <w:rPr>
          <w:rFonts w:asciiTheme="minorHAnsi" w:hAnsiTheme="minorHAnsi"/>
        </w:rPr>
      </w:pPr>
      <w:r w:rsidRPr="00694D70">
        <w:rPr>
          <w:rFonts w:asciiTheme="minorHAnsi" w:hAnsiTheme="minorHAnsi"/>
        </w:rPr>
        <w:t>was filled with the excitement of teaching</w:t>
      </w:r>
    </w:p>
    <w:p w:rsidR="00694D70" w:rsidRPr="00694D70" w:rsidRDefault="00694D70" w:rsidP="00694D70">
      <w:pPr>
        <w:numPr>
          <w:ilvl w:val="0"/>
          <w:numId w:val="18"/>
        </w:numPr>
        <w:tabs>
          <w:tab w:val="clear" w:pos="1980"/>
          <w:tab w:val="left" w:pos="-2127"/>
        </w:tabs>
        <w:spacing w:line="288" w:lineRule="auto"/>
        <w:ind w:left="1418" w:hanging="567"/>
        <w:rPr>
          <w:rFonts w:asciiTheme="minorHAnsi" w:hAnsiTheme="minorHAnsi"/>
        </w:rPr>
      </w:pPr>
      <w:r w:rsidRPr="00694D70">
        <w:rPr>
          <w:rFonts w:asciiTheme="minorHAnsi" w:hAnsiTheme="minorHAnsi"/>
        </w:rPr>
        <w:t>was a courageous and committed learner</w:t>
      </w:r>
    </w:p>
    <w:p w:rsidR="00694D70" w:rsidRPr="00694D70" w:rsidRDefault="00694D70" w:rsidP="00694D70">
      <w:pPr>
        <w:numPr>
          <w:ilvl w:val="0"/>
          <w:numId w:val="18"/>
        </w:numPr>
        <w:tabs>
          <w:tab w:val="clear" w:pos="1980"/>
          <w:tab w:val="left" w:pos="-2127"/>
        </w:tabs>
        <w:spacing w:line="288" w:lineRule="auto"/>
        <w:ind w:left="1418" w:hanging="567"/>
        <w:rPr>
          <w:rFonts w:asciiTheme="minorHAnsi" w:hAnsiTheme="minorHAnsi"/>
        </w:rPr>
      </w:pPr>
      <w:r w:rsidRPr="00694D70">
        <w:rPr>
          <w:rFonts w:asciiTheme="minorHAnsi" w:hAnsiTheme="minorHAnsi"/>
        </w:rPr>
        <w:t>aspired to and encouraged excellence</w:t>
      </w:r>
    </w:p>
    <w:p w:rsidR="00694D70" w:rsidRPr="00694D70" w:rsidRDefault="00694D70" w:rsidP="00694D70">
      <w:pPr>
        <w:numPr>
          <w:ilvl w:val="0"/>
          <w:numId w:val="18"/>
        </w:numPr>
        <w:tabs>
          <w:tab w:val="clear" w:pos="1980"/>
          <w:tab w:val="left" w:pos="-2127"/>
        </w:tabs>
        <w:spacing w:line="288" w:lineRule="auto"/>
        <w:ind w:left="1418" w:hanging="567"/>
        <w:rPr>
          <w:rFonts w:asciiTheme="minorHAnsi" w:hAnsiTheme="minorHAnsi"/>
        </w:rPr>
      </w:pPr>
      <w:r w:rsidRPr="00694D70">
        <w:rPr>
          <w:rFonts w:asciiTheme="minorHAnsi" w:hAnsiTheme="minorHAnsi"/>
        </w:rPr>
        <w:t>exhibited a quality of teaching which opened up learning to others</w:t>
      </w:r>
    </w:p>
    <w:p w:rsidR="00694D70" w:rsidRPr="00694D70" w:rsidRDefault="00694D70" w:rsidP="00694D70">
      <w:pPr>
        <w:numPr>
          <w:ilvl w:val="0"/>
          <w:numId w:val="18"/>
        </w:numPr>
        <w:tabs>
          <w:tab w:val="clear" w:pos="1980"/>
          <w:tab w:val="left" w:pos="-2127"/>
        </w:tabs>
        <w:spacing w:line="288" w:lineRule="auto"/>
        <w:ind w:left="1418" w:hanging="567"/>
        <w:rPr>
          <w:rFonts w:asciiTheme="minorHAnsi" w:hAnsiTheme="minorHAnsi"/>
        </w:rPr>
      </w:pPr>
      <w:r w:rsidRPr="00694D70">
        <w:rPr>
          <w:rFonts w:asciiTheme="minorHAnsi" w:hAnsiTheme="minorHAnsi"/>
        </w:rPr>
        <w:t>encouraged a love of learning in others</w:t>
      </w:r>
    </w:p>
    <w:p w:rsidR="00694D70" w:rsidRPr="00694D70" w:rsidRDefault="00694D70" w:rsidP="00694D70">
      <w:pPr>
        <w:numPr>
          <w:ilvl w:val="0"/>
          <w:numId w:val="18"/>
        </w:numPr>
        <w:tabs>
          <w:tab w:val="clear" w:pos="1980"/>
          <w:tab w:val="left" w:pos="-2127"/>
        </w:tabs>
        <w:spacing w:line="288" w:lineRule="auto"/>
        <w:ind w:left="1418" w:hanging="567"/>
        <w:rPr>
          <w:rFonts w:asciiTheme="minorHAnsi" w:hAnsiTheme="minorHAnsi"/>
        </w:rPr>
      </w:pPr>
      <w:r w:rsidRPr="00694D70">
        <w:rPr>
          <w:rFonts w:asciiTheme="minorHAnsi" w:hAnsiTheme="minorHAnsi"/>
        </w:rPr>
        <w:t xml:space="preserve">was willing to take risks and learn from experience </w:t>
      </w:r>
    </w:p>
    <w:p w:rsidR="00694D70" w:rsidRPr="00694D70" w:rsidRDefault="00694D70" w:rsidP="00694D70">
      <w:pPr>
        <w:numPr>
          <w:ilvl w:val="0"/>
          <w:numId w:val="18"/>
        </w:numPr>
        <w:tabs>
          <w:tab w:val="clear" w:pos="1980"/>
          <w:tab w:val="left" w:pos="-2127"/>
        </w:tabs>
        <w:spacing w:line="288" w:lineRule="auto"/>
        <w:ind w:left="1418" w:hanging="567"/>
        <w:rPr>
          <w:rFonts w:asciiTheme="minorHAnsi" w:hAnsiTheme="minorHAnsi"/>
        </w:rPr>
      </w:pPr>
      <w:r w:rsidRPr="00694D70">
        <w:rPr>
          <w:rFonts w:asciiTheme="minorHAnsi" w:hAnsiTheme="minorHAnsi"/>
        </w:rPr>
        <w:t>believed that teaching mattered</w:t>
      </w:r>
    </w:p>
    <w:p w:rsidR="00694D70" w:rsidRPr="00694D70" w:rsidRDefault="00694D70" w:rsidP="00694D70">
      <w:pPr>
        <w:numPr>
          <w:ilvl w:val="0"/>
          <w:numId w:val="18"/>
        </w:numPr>
        <w:tabs>
          <w:tab w:val="clear" w:pos="1980"/>
          <w:tab w:val="left" w:pos="-2127"/>
        </w:tabs>
        <w:spacing w:line="288" w:lineRule="auto"/>
        <w:ind w:left="1418" w:hanging="567"/>
        <w:rPr>
          <w:rFonts w:asciiTheme="minorHAnsi" w:hAnsiTheme="minorHAnsi"/>
        </w:rPr>
      </w:pPr>
      <w:r w:rsidRPr="00694D70">
        <w:rPr>
          <w:rFonts w:asciiTheme="minorHAnsi" w:hAnsiTheme="minorHAnsi"/>
        </w:rPr>
        <w:t>fostered a strong climate of community involving students, teachers and parents</w:t>
      </w:r>
    </w:p>
    <w:p w:rsidR="00694D70" w:rsidRPr="00694D70" w:rsidRDefault="00694D70" w:rsidP="00694D70">
      <w:pPr>
        <w:numPr>
          <w:ilvl w:val="0"/>
          <w:numId w:val="18"/>
        </w:numPr>
        <w:tabs>
          <w:tab w:val="clear" w:pos="1980"/>
          <w:tab w:val="left" w:pos="-2127"/>
        </w:tabs>
        <w:spacing w:line="288" w:lineRule="auto"/>
        <w:ind w:left="1418" w:hanging="567"/>
        <w:rPr>
          <w:rFonts w:asciiTheme="minorHAnsi" w:hAnsiTheme="minorHAnsi"/>
        </w:rPr>
      </w:pPr>
      <w:r w:rsidRPr="00694D70">
        <w:rPr>
          <w:rFonts w:asciiTheme="minorHAnsi" w:hAnsiTheme="minorHAnsi"/>
        </w:rPr>
        <w:t>had a sense of civic responsibility and pride</w:t>
      </w:r>
    </w:p>
    <w:p w:rsidR="00694D70" w:rsidRPr="00694D70" w:rsidRDefault="00694D70" w:rsidP="00694D70">
      <w:pPr>
        <w:numPr>
          <w:ilvl w:val="0"/>
          <w:numId w:val="18"/>
        </w:numPr>
        <w:tabs>
          <w:tab w:val="clear" w:pos="1980"/>
          <w:tab w:val="left" w:pos="-2127"/>
        </w:tabs>
        <w:spacing w:line="288" w:lineRule="auto"/>
        <w:ind w:left="1418" w:hanging="567"/>
        <w:rPr>
          <w:rFonts w:asciiTheme="minorHAnsi" w:hAnsiTheme="minorHAnsi"/>
        </w:rPr>
      </w:pPr>
      <w:r w:rsidRPr="00694D70">
        <w:rPr>
          <w:rFonts w:asciiTheme="minorHAnsi" w:hAnsiTheme="minorHAnsi"/>
        </w:rPr>
        <w:t>contributed to the social and spiritual environment of the school</w:t>
      </w:r>
    </w:p>
    <w:p w:rsidR="00694D70" w:rsidRPr="00694D70" w:rsidRDefault="00694D70" w:rsidP="00694D70">
      <w:pPr>
        <w:spacing w:line="288" w:lineRule="auto"/>
        <w:rPr>
          <w:rFonts w:asciiTheme="minorHAnsi" w:eastAsia="Arial Unicode MS" w:hAnsiTheme="minorHAnsi"/>
        </w:rPr>
      </w:pPr>
    </w:p>
    <w:p w:rsidR="00694D70" w:rsidRPr="00694D70" w:rsidRDefault="00694D70" w:rsidP="00694D70">
      <w:pPr>
        <w:spacing w:line="288" w:lineRule="auto"/>
        <w:rPr>
          <w:rFonts w:asciiTheme="minorHAnsi" w:eastAsia="Arial Unicode MS" w:hAnsiTheme="minorHAnsi"/>
        </w:rPr>
      </w:pPr>
      <w:r w:rsidRPr="00694D70">
        <w:rPr>
          <w:rFonts w:asciiTheme="minorHAnsi" w:eastAsia="Arial Unicode MS" w:hAnsiTheme="minorHAnsi"/>
        </w:rPr>
        <w:t xml:space="preserve">The selection of the winner will be made by a special panel.  The Members of the Selection Panel will be the Principal, an Advisory Council Member, two Staff Members and one Student (a Student Leader).  </w:t>
      </w:r>
    </w:p>
    <w:p w:rsidR="00694D70" w:rsidRPr="00694D70" w:rsidRDefault="00694D70" w:rsidP="00694D70">
      <w:pPr>
        <w:jc w:val="center"/>
        <w:rPr>
          <w:rFonts w:asciiTheme="minorHAnsi" w:hAnsiTheme="minorHAnsi"/>
          <w:b/>
          <w:sz w:val="20"/>
          <w:szCs w:val="20"/>
          <w:u w:val="single"/>
        </w:rPr>
      </w:pPr>
    </w:p>
    <w:p w:rsidR="00694D70" w:rsidRPr="00694D70" w:rsidRDefault="00694D70" w:rsidP="00694D70">
      <w:pPr>
        <w:pStyle w:val="Heading1"/>
        <w:numPr>
          <w:ilvl w:val="0"/>
          <w:numId w:val="0"/>
        </w:numPr>
        <w:rPr>
          <w:rFonts w:asciiTheme="minorHAnsi" w:hAnsiTheme="minorHAnsi"/>
          <w:sz w:val="22"/>
        </w:rPr>
      </w:pPr>
      <w:r w:rsidRPr="00694D70">
        <w:rPr>
          <w:rFonts w:asciiTheme="minorHAnsi" w:hAnsiTheme="minorHAnsi"/>
          <w:sz w:val="22"/>
        </w:rPr>
        <w:t xml:space="preserve">I wish to nominate   ……………………………………………………………………………..  </w:t>
      </w:r>
      <w:proofErr w:type="gramStart"/>
      <w:r w:rsidRPr="00694D70">
        <w:rPr>
          <w:rFonts w:asciiTheme="minorHAnsi" w:hAnsiTheme="minorHAnsi"/>
          <w:sz w:val="22"/>
        </w:rPr>
        <w:t>for</w:t>
      </w:r>
      <w:proofErr w:type="gramEnd"/>
      <w:r w:rsidRPr="00694D70">
        <w:rPr>
          <w:rFonts w:asciiTheme="minorHAnsi" w:hAnsiTheme="minorHAnsi"/>
          <w:sz w:val="22"/>
        </w:rPr>
        <w:t xml:space="preserve"> the Mark Prest Award</w:t>
      </w:r>
    </w:p>
    <w:p w:rsidR="00694D70" w:rsidRPr="00694D70" w:rsidRDefault="00694D70" w:rsidP="00694D70">
      <w:pPr>
        <w:rPr>
          <w:rFonts w:asciiTheme="minorHAnsi" w:hAnsiTheme="minorHAnsi"/>
        </w:rPr>
      </w:pPr>
    </w:p>
    <w:p w:rsidR="00694D70" w:rsidRPr="00694D70" w:rsidRDefault="00694D70" w:rsidP="00694D70">
      <w:pPr>
        <w:rPr>
          <w:rFonts w:asciiTheme="minorHAnsi" w:hAnsiTheme="minorHAnsi"/>
          <w:b/>
        </w:rPr>
      </w:pPr>
      <w:r w:rsidRPr="00694D70">
        <w:rPr>
          <w:rFonts w:asciiTheme="minorHAnsi" w:hAnsiTheme="minorHAnsi"/>
          <w:b/>
        </w:rPr>
        <w:t>Signature of Nominator</w:t>
      </w:r>
      <w:proofErr w:type="gramStart"/>
      <w:r w:rsidRPr="00694D70">
        <w:rPr>
          <w:rFonts w:asciiTheme="minorHAnsi" w:hAnsiTheme="minorHAnsi"/>
          <w:b/>
        </w:rPr>
        <w:t>:  …………………………………………………………………………………………………</w:t>
      </w:r>
      <w:r>
        <w:rPr>
          <w:rFonts w:asciiTheme="minorHAnsi" w:hAnsiTheme="minorHAnsi"/>
          <w:b/>
        </w:rPr>
        <w:t>……………</w:t>
      </w:r>
      <w:proofErr w:type="gramEnd"/>
    </w:p>
    <w:p w:rsidR="00694D70" w:rsidRPr="00694D70" w:rsidRDefault="00694D70" w:rsidP="00694D70">
      <w:pPr>
        <w:rPr>
          <w:rFonts w:asciiTheme="minorHAnsi" w:hAnsiTheme="minorHAnsi"/>
          <w:b/>
        </w:rPr>
      </w:pPr>
    </w:p>
    <w:p w:rsidR="00694D70" w:rsidRPr="00694D70" w:rsidRDefault="00694D70" w:rsidP="00694D70">
      <w:pPr>
        <w:jc w:val="center"/>
        <w:rPr>
          <w:rFonts w:asciiTheme="minorHAnsi" w:hAnsiTheme="minorHAnsi"/>
          <w:sz w:val="20"/>
          <w:szCs w:val="20"/>
        </w:rPr>
      </w:pPr>
      <w:r w:rsidRPr="00694D70">
        <w:rPr>
          <w:rFonts w:asciiTheme="minorHAnsi" w:hAnsiTheme="minorHAnsi"/>
          <w:b/>
          <w:sz w:val="20"/>
          <w:szCs w:val="20"/>
        </w:rPr>
        <w:t>Please attach a Statement addressing the above criteria</w:t>
      </w:r>
      <w:r>
        <w:rPr>
          <w:rFonts w:asciiTheme="minorHAnsi" w:hAnsiTheme="minorHAnsi"/>
          <w:b/>
          <w:sz w:val="20"/>
          <w:szCs w:val="20"/>
        </w:rPr>
        <w:t xml:space="preserve"> and forward to the Principal by </w:t>
      </w:r>
      <w:r w:rsidR="002C282E">
        <w:rPr>
          <w:rFonts w:asciiTheme="minorHAnsi" w:hAnsiTheme="minorHAnsi"/>
          <w:b/>
          <w:sz w:val="20"/>
          <w:szCs w:val="20"/>
          <w:u w:val="single"/>
        </w:rPr>
        <w:t>13</w:t>
      </w:r>
      <w:r w:rsidR="009B4795">
        <w:rPr>
          <w:rFonts w:asciiTheme="minorHAnsi" w:hAnsiTheme="minorHAnsi"/>
          <w:b/>
          <w:sz w:val="20"/>
          <w:szCs w:val="20"/>
          <w:u w:val="single"/>
        </w:rPr>
        <w:t xml:space="preserve"> </w:t>
      </w:r>
      <w:r w:rsidR="00BD1FB9">
        <w:rPr>
          <w:rFonts w:asciiTheme="minorHAnsi" w:hAnsiTheme="minorHAnsi"/>
          <w:b/>
          <w:sz w:val="20"/>
          <w:szCs w:val="20"/>
          <w:u w:val="single"/>
        </w:rPr>
        <w:t>November 201</w:t>
      </w:r>
      <w:r w:rsidR="00E93060">
        <w:rPr>
          <w:rFonts w:asciiTheme="minorHAnsi" w:hAnsiTheme="minorHAnsi"/>
          <w:b/>
          <w:sz w:val="20"/>
          <w:szCs w:val="20"/>
          <w:u w:val="single"/>
        </w:rPr>
        <w:t>7</w:t>
      </w:r>
    </w:p>
    <w:p w:rsidR="000F2AE6" w:rsidRPr="00694D70" w:rsidRDefault="000F2AE6" w:rsidP="00694D70">
      <w:pPr>
        <w:rPr>
          <w:rFonts w:asciiTheme="minorHAnsi" w:hAnsiTheme="minorHAnsi"/>
        </w:rPr>
      </w:pPr>
    </w:p>
    <w:sectPr w:rsidR="000F2AE6" w:rsidRPr="00694D70" w:rsidSect="00640ED7">
      <w:footerReference w:type="default" r:id="rId7"/>
      <w:pgSz w:w="11909" w:h="16834" w:code="9"/>
      <w:pgMar w:top="993" w:right="1440" w:bottom="1440" w:left="1440" w:header="0" w:footer="10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7CF" w:rsidRDefault="00F257CF" w:rsidP="00455DC8">
      <w:r>
        <w:separator/>
      </w:r>
    </w:p>
  </w:endnote>
  <w:endnote w:type="continuationSeparator" w:id="0">
    <w:p w:rsidR="00F257CF" w:rsidRDefault="00F257CF" w:rsidP="00455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F10" w:rsidRPr="00921DCE" w:rsidRDefault="00910F10" w:rsidP="00096541">
    <w:pPr>
      <w:pStyle w:val="Footer"/>
      <w:rPr>
        <w:sz w:val="16"/>
      </w:rPr>
    </w:pPr>
    <w:r>
      <w:rPr>
        <w:rFonts w:ascii="Arial Narrow" w:hAnsi="Arial Narrow"/>
        <w:b/>
        <w:noProof/>
        <w:sz w:val="20"/>
        <w:lang w:eastAsia="en-AU"/>
      </w:rPr>
      <w:drawing>
        <wp:anchor distT="0" distB="0" distL="114300" distR="114300" simplePos="0" relativeHeight="251659264" behindDoc="1" locked="0" layoutInCell="1" allowOverlap="1" wp14:anchorId="67BD6BFA" wp14:editId="68E45472">
          <wp:simplePos x="0" y="0"/>
          <wp:positionH relativeFrom="column">
            <wp:posOffset>-914400</wp:posOffset>
          </wp:positionH>
          <wp:positionV relativeFrom="paragraph">
            <wp:posOffset>64770</wp:posOffset>
          </wp:positionV>
          <wp:extent cx="7583805" cy="1054100"/>
          <wp:effectExtent l="0" t="0" r="0" b="0"/>
          <wp:wrapThrough wrapText="bothSides">
            <wp:wrapPolygon edited="0">
              <wp:start x="0" y="0"/>
              <wp:lineTo x="0" y="21080"/>
              <wp:lineTo x="21540" y="21080"/>
              <wp:lineTo x="2154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scape Ba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3805" cy="1054100"/>
                  </a:xfrm>
                  <a:prstGeom prst="rect">
                    <a:avLst/>
                  </a:prstGeom>
                </pic:spPr>
              </pic:pic>
            </a:graphicData>
          </a:graphic>
          <wp14:sizeRelH relativeFrom="page">
            <wp14:pctWidth>0</wp14:pctWidth>
          </wp14:sizeRelH>
          <wp14:sizeRelV relativeFrom="page">
            <wp14:pctHeight>0</wp14:pctHeight>
          </wp14:sizeRelV>
        </wp:anchor>
      </w:drawing>
    </w:r>
    <w:r w:rsidRPr="00921DCE">
      <w:rPr>
        <w:sz w:val="16"/>
      </w:rPr>
      <w:tab/>
    </w:r>
  </w:p>
  <w:p w:rsidR="00910F10" w:rsidRDefault="00910F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7CF" w:rsidRDefault="00F257CF" w:rsidP="00455DC8">
      <w:r>
        <w:separator/>
      </w:r>
    </w:p>
  </w:footnote>
  <w:footnote w:type="continuationSeparator" w:id="0">
    <w:p w:rsidR="00F257CF" w:rsidRDefault="00F257CF" w:rsidP="00455D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6B63437"/>
    <w:multiLevelType w:val="multilevel"/>
    <w:tmpl w:val="B534340C"/>
    <w:styleLink w:val="Style1"/>
    <w:lvl w:ilvl="0">
      <w:start w:val="3"/>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 w15:restartNumberingAfterBreak="0">
    <w:nsid w:val="14C61B5B"/>
    <w:multiLevelType w:val="multilevel"/>
    <w:tmpl w:val="49140B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C07A3E"/>
    <w:multiLevelType w:val="multilevel"/>
    <w:tmpl w:val="DF068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AC07A9"/>
    <w:multiLevelType w:val="multilevel"/>
    <w:tmpl w:val="B534340C"/>
    <w:lvl w:ilvl="0">
      <w:start w:val="3"/>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 w15:restartNumberingAfterBreak="0">
    <w:nsid w:val="22E84843"/>
    <w:multiLevelType w:val="multilevel"/>
    <w:tmpl w:val="DF509B32"/>
    <w:lvl w:ilvl="0">
      <w:start w:val="4"/>
      <w:numFmt w:val="decimal"/>
      <w:lvlText w:val="%1"/>
      <w:lvlJc w:val="left"/>
      <w:pPr>
        <w:tabs>
          <w:tab w:val="num" w:pos="735"/>
        </w:tabs>
        <w:ind w:left="735" w:hanging="735"/>
      </w:pPr>
      <w:rPr>
        <w:rFonts w:hint="default"/>
      </w:rPr>
    </w:lvl>
    <w:lvl w:ilvl="1">
      <w:start w:val="1"/>
      <w:numFmt w:val="decimal"/>
      <w:lvlText w:val="%1.%2"/>
      <w:lvlJc w:val="left"/>
      <w:pPr>
        <w:tabs>
          <w:tab w:val="num" w:pos="1444"/>
        </w:tabs>
        <w:ind w:left="1444" w:hanging="735"/>
      </w:pPr>
      <w:rPr>
        <w:rFonts w:hint="default"/>
      </w:rPr>
    </w:lvl>
    <w:lvl w:ilvl="2">
      <w:start w:val="1"/>
      <w:numFmt w:val="decimal"/>
      <w:lvlText w:val="%1.%2.%3"/>
      <w:lvlJc w:val="left"/>
      <w:pPr>
        <w:tabs>
          <w:tab w:val="num" w:pos="2153"/>
        </w:tabs>
        <w:ind w:left="2153" w:hanging="735"/>
      </w:pPr>
      <w:rPr>
        <w:rFonts w:hint="default"/>
      </w:rPr>
    </w:lvl>
    <w:lvl w:ilvl="3">
      <w:start w:val="1"/>
      <w:numFmt w:val="decimal"/>
      <w:lvlText w:val="%1.%2.%3.%4"/>
      <w:lvlJc w:val="left"/>
      <w:pPr>
        <w:tabs>
          <w:tab w:val="num" w:pos="2862"/>
        </w:tabs>
        <w:ind w:left="2862" w:hanging="735"/>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5" w15:restartNumberingAfterBreak="0">
    <w:nsid w:val="23BA5EE3"/>
    <w:multiLevelType w:val="hybridMultilevel"/>
    <w:tmpl w:val="21529432"/>
    <w:lvl w:ilvl="0" w:tplc="EEA4CA36">
      <w:start w:val="3"/>
      <w:numFmt w:val="decimal"/>
      <w:lvlText w:val="%1."/>
      <w:lvlJc w:val="left"/>
      <w:pPr>
        <w:tabs>
          <w:tab w:val="num" w:pos="720"/>
        </w:tabs>
        <w:ind w:left="720" w:hanging="360"/>
      </w:pPr>
      <w:rPr>
        <w:rFonts w:hint="default"/>
      </w:rPr>
    </w:lvl>
    <w:lvl w:ilvl="1" w:tplc="168E8B18">
      <w:numFmt w:val="none"/>
      <w:lvlText w:val=""/>
      <w:lvlJc w:val="left"/>
      <w:pPr>
        <w:tabs>
          <w:tab w:val="num" w:pos="360"/>
        </w:tabs>
      </w:pPr>
    </w:lvl>
    <w:lvl w:ilvl="2" w:tplc="86946248">
      <w:numFmt w:val="none"/>
      <w:lvlText w:val=""/>
      <w:lvlJc w:val="left"/>
      <w:pPr>
        <w:tabs>
          <w:tab w:val="num" w:pos="360"/>
        </w:tabs>
      </w:pPr>
    </w:lvl>
    <w:lvl w:ilvl="3" w:tplc="E2F8E812">
      <w:numFmt w:val="none"/>
      <w:lvlText w:val=""/>
      <w:lvlJc w:val="left"/>
      <w:pPr>
        <w:tabs>
          <w:tab w:val="num" w:pos="360"/>
        </w:tabs>
      </w:pPr>
    </w:lvl>
    <w:lvl w:ilvl="4" w:tplc="A7C0130A">
      <w:numFmt w:val="none"/>
      <w:lvlText w:val=""/>
      <w:lvlJc w:val="left"/>
      <w:pPr>
        <w:tabs>
          <w:tab w:val="num" w:pos="360"/>
        </w:tabs>
      </w:pPr>
    </w:lvl>
    <w:lvl w:ilvl="5" w:tplc="CEF654DA">
      <w:numFmt w:val="none"/>
      <w:lvlText w:val=""/>
      <w:lvlJc w:val="left"/>
      <w:pPr>
        <w:tabs>
          <w:tab w:val="num" w:pos="360"/>
        </w:tabs>
      </w:pPr>
    </w:lvl>
    <w:lvl w:ilvl="6" w:tplc="AA34369C">
      <w:numFmt w:val="none"/>
      <w:lvlText w:val=""/>
      <w:lvlJc w:val="left"/>
      <w:pPr>
        <w:tabs>
          <w:tab w:val="num" w:pos="360"/>
        </w:tabs>
      </w:pPr>
    </w:lvl>
    <w:lvl w:ilvl="7" w:tplc="637020A0">
      <w:numFmt w:val="none"/>
      <w:lvlText w:val=""/>
      <w:lvlJc w:val="left"/>
      <w:pPr>
        <w:tabs>
          <w:tab w:val="num" w:pos="360"/>
        </w:tabs>
      </w:pPr>
    </w:lvl>
    <w:lvl w:ilvl="8" w:tplc="1598AB5C">
      <w:numFmt w:val="none"/>
      <w:lvlText w:val=""/>
      <w:lvlJc w:val="left"/>
      <w:pPr>
        <w:tabs>
          <w:tab w:val="num" w:pos="360"/>
        </w:tabs>
      </w:pPr>
    </w:lvl>
  </w:abstractNum>
  <w:abstractNum w:abstractNumId="6" w15:restartNumberingAfterBreak="0">
    <w:nsid w:val="280B5D28"/>
    <w:multiLevelType w:val="multilevel"/>
    <w:tmpl w:val="09F8D66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i w:val="0"/>
      </w:rPr>
    </w:lvl>
    <w:lvl w:ilvl="2">
      <w:start w:val="1"/>
      <w:numFmt w:val="bullet"/>
      <w:lvlText w:val=""/>
      <w:lvlJc w:val="left"/>
      <w:pPr>
        <w:ind w:left="1800" w:hanging="720"/>
      </w:pPr>
      <w:rPr>
        <w:rFonts w:ascii="Symbol" w:hAnsi="Symbol" w:hint="default"/>
      </w:rPr>
    </w:lvl>
    <w:lvl w:ilvl="3">
      <w:start w:val="1"/>
      <w:numFmt w:val="bullet"/>
      <w:lvlText w:val=""/>
      <w:lvlJc w:val="left"/>
      <w:pPr>
        <w:ind w:left="2160" w:hanging="720"/>
      </w:pPr>
      <w:rPr>
        <w:rFonts w:ascii="Symbol" w:hAnsi="Symbol"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7" w15:restartNumberingAfterBreak="0">
    <w:nsid w:val="29E73DA7"/>
    <w:multiLevelType w:val="multilevel"/>
    <w:tmpl w:val="DD40897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30A02F4F"/>
    <w:multiLevelType w:val="hybridMultilevel"/>
    <w:tmpl w:val="97E4715A"/>
    <w:lvl w:ilvl="0" w:tplc="1BC485E6">
      <w:start w:val="1"/>
      <w:numFmt w:val="decimal"/>
      <w:lvlText w:val="%1."/>
      <w:lvlJc w:val="left"/>
      <w:pPr>
        <w:tabs>
          <w:tab w:val="num" w:pos="720"/>
        </w:tabs>
        <w:ind w:left="720" w:hanging="360"/>
      </w:pPr>
    </w:lvl>
    <w:lvl w:ilvl="1" w:tplc="638E9FE4">
      <w:numFmt w:val="none"/>
      <w:lvlText w:val=""/>
      <w:lvlJc w:val="left"/>
      <w:pPr>
        <w:tabs>
          <w:tab w:val="num" w:pos="360"/>
        </w:tabs>
      </w:pPr>
    </w:lvl>
    <w:lvl w:ilvl="2" w:tplc="737004B6">
      <w:numFmt w:val="none"/>
      <w:lvlText w:val=""/>
      <w:lvlJc w:val="left"/>
      <w:pPr>
        <w:tabs>
          <w:tab w:val="num" w:pos="360"/>
        </w:tabs>
      </w:pPr>
    </w:lvl>
    <w:lvl w:ilvl="3" w:tplc="F9446184">
      <w:numFmt w:val="none"/>
      <w:lvlText w:val=""/>
      <w:lvlJc w:val="left"/>
      <w:pPr>
        <w:tabs>
          <w:tab w:val="num" w:pos="360"/>
        </w:tabs>
      </w:pPr>
    </w:lvl>
    <w:lvl w:ilvl="4" w:tplc="89DE7AD0">
      <w:numFmt w:val="none"/>
      <w:lvlText w:val=""/>
      <w:lvlJc w:val="left"/>
      <w:pPr>
        <w:tabs>
          <w:tab w:val="num" w:pos="360"/>
        </w:tabs>
      </w:pPr>
    </w:lvl>
    <w:lvl w:ilvl="5" w:tplc="FC086E9E">
      <w:numFmt w:val="none"/>
      <w:lvlText w:val=""/>
      <w:lvlJc w:val="left"/>
      <w:pPr>
        <w:tabs>
          <w:tab w:val="num" w:pos="360"/>
        </w:tabs>
      </w:pPr>
    </w:lvl>
    <w:lvl w:ilvl="6" w:tplc="380ECEE6">
      <w:numFmt w:val="none"/>
      <w:lvlText w:val=""/>
      <w:lvlJc w:val="left"/>
      <w:pPr>
        <w:tabs>
          <w:tab w:val="num" w:pos="360"/>
        </w:tabs>
      </w:pPr>
    </w:lvl>
    <w:lvl w:ilvl="7" w:tplc="D03AD972">
      <w:numFmt w:val="none"/>
      <w:lvlText w:val=""/>
      <w:lvlJc w:val="left"/>
      <w:pPr>
        <w:tabs>
          <w:tab w:val="num" w:pos="360"/>
        </w:tabs>
      </w:pPr>
    </w:lvl>
    <w:lvl w:ilvl="8" w:tplc="A0C88CB0">
      <w:numFmt w:val="none"/>
      <w:lvlText w:val=""/>
      <w:lvlJc w:val="left"/>
      <w:pPr>
        <w:tabs>
          <w:tab w:val="num" w:pos="360"/>
        </w:tabs>
      </w:pPr>
    </w:lvl>
  </w:abstractNum>
  <w:abstractNum w:abstractNumId="9" w15:restartNumberingAfterBreak="0">
    <w:nsid w:val="3A906C57"/>
    <w:multiLevelType w:val="hybridMultilevel"/>
    <w:tmpl w:val="D14601F6"/>
    <w:lvl w:ilvl="0" w:tplc="5FE66C6A">
      <w:start w:val="1"/>
      <w:numFmt w:val="bullet"/>
      <w:lvlText w:val=""/>
      <w:lvlJc w:val="left"/>
      <w:pPr>
        <w:tabs>
          <w:tab w:val="num" w:pos="1980"/>
        </w:tabs>
        <w:ind w:left="1980" w:hanging="360"/>
      </w:pPr>
      <w:rPr>
        <w:rFonts w:ascii="Symbol" w:hAnsi="Symbol" w:hint="default"/>
        <w:color w:val="auto"/>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5F6B4742"/>
    <w:multiLevelType w:val="multilevel"/>
    <w:tmpl w:val="B534340C"/>
    <w:numStyleLink w:val="Style1"/>
  </w:abstractNum>
  <w:abstractNum w:abstractNumId="11" w15:restartNumberingAfterBreak="0">
    <w:nsid w:val="68F67740"/>
    <w:multiLevelType w:val="multilevel"/>
    <w:tmpl w:val="49081AB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i w:val="0"/>
      </w:rPr>
    </w:lvl>
    <w:lvl w:ilvl="2">
      <w:start w:val="1"/>
      <w:numFmt w:val="bullet"/>
      <w:lvlText w:val=""/>
      <w:lvlJc w:val="left"/>
      <w:pPr>
        <w:ind w:left="1800" w:hanging="720"/>
      </w:pPr>
      <w:rPr>
        <w:rFonts w:ascii="Symbol" w:hAnsi="Symbol"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6A546C78"/>
    <w:multiLevelType w:val="hybridMultilevel"/>
    <w:tmpl w:val="32A405A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6ADF2963"/>
    <w:multiLevelType w:val="multilevel"/>
    <w:tmpl w:val="C50018A0"/>
    <w:lvl w:ilvl="0">
      <w:start w:val="3"/>
      <w:numFmt w:val="decimal"/>
      <w:pStyle w:val="Heading1"/>
      <w:lvlText w:val="%1"/>
      <w:lvlJc w:val="left"/>
      <w:pPr>
        <w:ind w:left="792" w:hanging="432"/>
      </w:pPr>
      <w:rPr>
        <w:rFonts w:hint="default"/>
      </w:rPr>
    </w:lvl>
    <w:lvl w:ilvl="1">
      <w:start w:val="1"/>
      <w:numFmt w:val="decimal"/>
      <w:pStyle w:val="Heading2"/>
      <w:lvlText w:val="%1.%2"/>
      <w:lvlJc w:val="left"/>
      <w:pPr>
        <w:ind w:left="936" w:hanging="576"/>
      </w:pPr>
      <w:rPr>
        <w:rFonts w:hint="default"/>
      </w:rPr>
    </w:lvl>
    <w:lvl w:ilvl="2">
      <w:start w:val="1"/>
      <w:numFmt w:val="decimal"/>
      <w:pStyle w:val="Heading3"/>
      <w:lvlText w:val="%1.%2.%3"/>
      <w:lvlJc w:val="left"/>
      <w:pPr>
        <w:ind w:left="1080" w:hanging="720"/>
      </w:pPr>
      <w:rPr>
        <w:rFonts w:hint="default"/>
      </w:rPr>
    </w:lvl>
    <w:lvl w:ilvl="3">
      <w:start w:val="1"/>
      <w:numFmt w:val="decimal"/>
      <w:pStyle w:val="Heading4"/>
      <w:lvlText w:val="%1.%2.%3.%4"/>
      <w:lvlJc w:val="left"/>
      <w:pPr>
        <w:ind w:left="1224" w:hanging="864"/>
      </w:pPr>
      <w:rPr>
        <w:rFonts w:hint="default"/>
      </w:rPr>
    </w:lvl>
    <w:lvl w:ilvl="4">
      <w:start w:val="1"/>
      <w:numFmt w:val="decimal"/>
      <w:pStyle w:val="Heading5"/>
      <w:lvlText w:val="%1.%2.%3.%4.%5"/>
      <w:lvlJc w:val="left"/>
      <w:pPr>
        <w:ind w:left="1368" w:hanging="1008"/>
      </w:pPr>
      <w:rPr>
        <w:rFonts w:hint="default"/>
      </w:rPr>
    </w:lvl>
    <w:lvl w:ilvl="5">
      <w:start w:val="1"/>
      <w:numFmt w:val="decimal"/>
      <w:pStyle w:val="Heading6"/>
      <w:lvlText w:val="%1.%2.%3.%4.%5.%6"/>
      <w:lvlJc w:val="left"/>
      <w:pPr>
        <w:ind w:left="1512" w:hanging="1152"/>
      </w:pPr>
      <w:rPr>
        <w:rFonts w:hint="default"/>
      </w:rPr>
    </w:lvl>
    <w:lvl w:ilvl="6">
      <w:start w:val="1"/>
      <w:numFmt w:val="decimal"/>
      <w:pStyle w:val="Heading7"/>
      <w:lvlText w:val="%1.%2.%3.%4.%5.%6.%7"/>
      <w:lvlJc w:val="left"/>
      <w:pPr>
        <w:ind w:left="1656" w:hanging="1296"/>
      </w:pPr>
      <w:rPr>
        <w:rFonts w:hint="default"/>
      </w:rPr>
    </w:lvl>
    <w:lvl w:ilvl="7">
      <w:start w:val="1"/>
      <w:numFmt w:val="decimal"/>
      <w:pStyle w:val="Heading8"/>
      <w:lvlText w:val="%1.%2.%3.%4.%5.%6.%7.%8"/>
      <w:lvlJc w:val="left"/>
      <w:pPr>
        <w:ind w:left="1800" w:hanging="1440"/>
      </w:pPr>
      <w:rPr>
        <w:rFonts w:hint="default"/>
      </w:rPr>
    </w:lvl>
    <w:lvl w:ilvl="8">
      <w:start w:val="1"/>
      <w:numFmt w:val="decimal"/>
      <w:pStyle w:val="Heading9"/>
      <w:lvlText w:val="%1.%2.%3.%4.%5.%6.%7.%8.%9"/>
      <w:lvlJc w:val="left"/>
      <w:pPr>
        <w:ind w:left="1944" w:hanging="1584"/>
      </w:pPr>
      <w:rPr>
        <w:rFonts w:hint="default"/>
      </w:rPr>
    </w:lvl>
  </w:abstractNum>
  <w:abstractNum w:abstractNumId="14" w15:restartNumberingAfterBreak="0">
    <w:nsid w:val="772644F4"/>
    <w:multiLevelType w:val="multilevel"/>
    <w:tmpl w:val="09F8D66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i w:val="0"/>
      </w:rPr>
    </w:lvl>
    <w:lvl w:ilvl="2">
      <w:start w:val="1"/>
      <w:numFmt w:val="bullet"/>
      <w:lvlText w:val=""/>
      <w:lvlJc w:val="left"/>
      <w:pPr>
        <w:ind w:left="1800" w:hanging="720"/>
      </w:pPr>
      <w:rPr>
        <w:rFonts w:ascii="Symbol" w:hAnsi="Symbol" w:hint="default"/>
      </w:rPr>
    </w:lvl>
    <w:lvl w:ilvl="3">
      <w:start w:val="1"/>
      <w:numFmt w:val="bullet"/>
      <w:lvlText w:val=""/>
      <w:lvlJc w:val="left"/>
      <w:pPr>
        <w:ind w:left="2160" w:hanging="720"/>
      </w:pPr>
      <w:rPr>
        <w:rFonts w:ascii="Symbol" w:hAnsi="Symbol"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5" w15:restartNumberingAfterBreak="0">
    <w:nsid w:val="78B5777B"/>
    <w:multiLevelType w:val="hybridMultilevel"/>
    <w:tmpl w:val="8C4A61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BA9688A"/>
    <w:multiLevelType w:val="multilevel"/>
    <w:tmpl w:val="8A2066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7"/>
  </w:num>
  <w:num w:numId="5">
    <w:abstractNumId w:val="15"/>
  </w:num>
  <w:num w:numId="6">
    <w:abstractNumId w:val="3"/>
  </w:num>
  <w:num w:numId="7">
    <w:abstractNumId w:val="8"/>
  </w:num>
  <w:num w:numId="8">
    <w:abstractNumId w:val="10"/>
  </w:num>
  <w:num w:numId="9">
    <w:abstractNumId w:val="0"/>
  </w:num>
  <w:num w:numId="10">
    <w:abstractNumId w:val="13"/>
  </w:num>
  <w:num w:numId="11">
    <w:abstractNumId w:val="2"/>
  </w:num>
  <w:num w:numId="12">
    <w:abstractNumId w:val="16"/>
  </w:num>
  <w:num w:numId="13">
    <w:abstractNumId w:val="1"/>
  </w:num>
  <w:num w:numId="14">
    <w:abstractNumId w:val="12"/>
  </w:num>
  <w:num w:numId="15">
    <w:abstractNumId w:val="11"/>
  </w:num>
  <w:num w:numId="16">
    <w:abstractNumId w:val="6"/>
  </w:num>
  <w:num w:numId="17">
    <w:abstractNumId w:val="1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3F9"/>
    <w:rsid w:val="00052711"/>
    <w:rsid w:val="00073649"/>
    <w:rsid w:val="00082578"/>
    <w:rsid w:val="0008345B"/>
    <w:rsid w:val="00085604"/>
    <w:rsid w:val="0008642C"/>
    <w:rsid w:val="00096541"/>
    <w:rsid w:val="000D23F9"/>
    <w:rsid w:val="000D5BDF"/>
    <w:rsid w:val="000F2AE6"/>
    <w:rsid w:val="00121F89"/>
    <w:rsid w:val="001445D2"/>
    <w:rsid w:val="00172B43"/>
    <w:rsid w:val="001B09A9"/>
    <w:rsid w:val="001C23BF"/>
    <w:rsid w:val="001E5E59"/>
    <w:rsid w:val="001F350D"/>
    <w:rsid w:val="00267627"/>
    <w:rsid w:val="002741CF"/>
    <w:rsid w:val="002C282E"/>
    <w:rsid w:val="00302A95"/>
    <w:rsid w:val="003205CC"/>
    <w:rsid w:val="003410C6"/>
    <w:rsid w:val="00383342"/>
    <w:rsid w:val="00390117"/>
    <w:rsid w:val="003922EB"/>
    <w:rsid w:val="003A62D7"/>
    <w:rsid w:val="003C48DD"/>
    <w:rsid w:val="003D1691"/>
    <w:rsid w:val="00401C47"/>
    <w:rsid w:val="00414941"/>
    <w:rsid w:val="0041672A"/>
    <w:rsid w:val="00455DC8"/>
    <w:rsid w:val="00476CC9"/>
    <w:rsid w:val="004B0C96"/>
    <w:rsid w:val="004B44A3"/>
    <w:rsid w:val="004C5192"/>
    <w:rsid w:val="005322CD"/>
    <w:rsid w:val="00533DF9"/>
    <w:rsid w:val="00544926"/>
    <w:rsid w:val="0056013E"/>
    <w:rsid w:val="00577FC3"/>
    <w:rsid w:val="005B4D31"/>
    <w:rsid w:val="00640ED7"/>
    <w:rsid w:val="00660446"/>
    <w:rsid w:val="00670045"/>
    <w:rsid w:val="00683C52"/>
    <w:rsid w:val="00694D70"/>
    <w:rsid w:val="006C07A5"/>
    <w:rsid w:val="006D1B32"/>
    <w:rsid w:val="006E2B72"/>
    <w:rsid w:val="006F1FFC"/>
    <w:rsid w:val="0074166E"/>
    <w:rsid w:val="007869B1"/>
    <w:rsid w:val="007A02C6"/>
    <w:rsid w:val="007A5EAA"/>
    <w:rsid w:val="007B1EC3"/>
    <w:rsid w:val="007E2290"/>
    <w:rsid w:val="007F062D"/>
    <w:rsid w:val="008210DE"/>
    <w:rsid w:val="008617F5"/>
    <w:rsid w:val="008669E8"/>
    <w:rsid w:val="00890755"/>
    <w:rsid w:val="008F26B2"/>
    <w:rsid w:val="00910F10"/>
    <w:rsid w:val="009564F4"/>
    <w:rsid w:val="009776E0"/>
    <w:rsid w:val="009B4795"/>
    <w:rsid w:val="009C57D5"/>
    <w:rsid w:val="009D77DB"/>
    <w:rsid w:val="009E114E"/>
    <w:rsid w:val="009F1E17"/>
    <w:rsid w:val="00A46CC8"/>
    <w:rsid w:val="00A76AB4"/>
    <w:rsid w:val="00AC760C"/>
    <w:rsid w:val="00AD5BCD"/>
    <w:rsid w:val="00B45443"/>
    <w:rsid w:val="00B607F3"/>
    <w:rsid w:val="00BC5710"/>
    <w:rsid w:val="00BD1FB9"/>
    <w:rsid w:val="00C13FD0"/>
    <w:rsid w:val="00C14110"/>
    <w:rsid w:val="00C31011"/>
    <w:rsid w:val="00C315B3"/>
    <w:rsid w:val="00C57FC3"/>
    <w:rsid w:val="00C6691C"/>
    <w:rsid w:val="00C92565"/>
    <w:rsid w:val="00CA1FE0"/>
    <w:rsid w:val="00CC60A1"/>
    <w:rsid w:val="00CD19F6"/>
    <w:rsid w:val="00CD36B4"/>
    <w:rsid w:val="00CD538F"/>
    <w:rsid w:val="00CD67F6"/>
    <w:rsid w:val="00CE4ACF"/>
    <w:rsid w:val="00D933ED"/>
    <w:rsid w:val="00DB15D9"/>
    <w:rsid w:val="00DB593B"/>
    <w:rsid w:val="00DE1390"/>
    <w:rsid w:val="00E16E0B"/>
    <w:rsid w:val="00E93060"/>
    <w:rsid w:val="00F257CF"/>
    <w:rsid w:val="00F26C14"/>
    <w:rsid w:val="00F54FCA"/>
    <w:rsid w:val="00FA2446"/>
    <w:rsid w:val="00FA5B4B"/>
    <w:rsid w:val="00FD7036"/>
    <w:rsid w:val="00FE04CA"/>
    <w:rsid w:val="00FE360E"/>
    <w:rsid w:val="00FF79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0DB515-FE03-471E-8D96-2FC57804A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3F9"/>
    <w:rPr>
      <w:rFonts w:ascii="Calibri" w:eastAsiaTheme="minorHAnsi" w:hAnsi="Calibri" w:cs="Calibri"/>
      <w:sz w:val="22"/>
      <w:szCs w:val="22"/>
    </w:rPr>
  </w:style>
  <w:style w:type="paragraph" w:styleId="Heading1">
    <w:name w:val="heading 1"/>
    <w:basedOn w:val="Normal"/>
    <w:next w:val="Normal"/>
    <w:link w:val="Heading1Char"/>
    <w:autoRedefine/>
    <w:qFormat/>
    <w:rsid w:val="009C57D5"/>
    <w:pPr>
      <w:keepNext/>
      <w:numPr>
        <w:numId w:val="10"/>
      </w:numPr>
      <w:outlineLvl w:val="0"/>
    </w:pPr>
    <w:rPr>
      <w:rFonts w:cs="Arial"/>
      <w:b/>
      <w:bCs/>
      <w:kern w:val="28"/>
      <w:sz w:val="28"/>
    </w:rPr>
  </w:style>
  <w:style w:type="paragraph" w:styleId="Heading2">
    <w:name w:val="heading 2"/>
    <w:basedOn w:val="Normal"/>
    <w:next w:val="Normal"/>
    <w:link w:val="Heading2Char"/>
    <w:autoRedefine/>
    <w:qFormat/>
    <w:rsid w:val="009C57D5"/>
    <w:pPr>
      <w:keepNext/>
      <w:numPr>
        <w:ilvl w:val="1"/>
        <w:numId w:val="10"/>
      </w:numPr>
      <w:outlineLvl w:val="1"/>
    </w:pPr>
    <w:rPr>
      <w:rFonts w:cs="Arial"/>
      <w:b/>
      <w:sz w:val="24"/>
      <w:szCs w:val="28"/>
    </w:rPr>
  </w:style>
  <w:style w:type="paragraph" w:styleId="Heading3">
    <w:name w:val="heading 3"/>
    <w:basedOn w:val="Normal"/>
    <w:next w:val="Normal"/>
    <w:link w:val="Heading3Char"/>
    <w:uiPriority w:val="9"/>
    <w:unhideWhenUsed/>
    <w:qFormat/>
    <w:rsid w:val="000D5BDF"/>
    <w:pPr>
      <w:keepNext/>
      <w:keepLines/>
      <w:numPr>
        <w:ilvl w:val="2"/>
        <w:numId w:val="10"/>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D5BDF"/>
    <w:pPr>
      <w:keepNext/>
      <w:keepLines/>
      <w:numPr>
        <w:ilvl w:val="3"/>
        <w:numId w:val="10"/>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D5BDF"/>
    <w:pPr>
      <w:keepNext/>
      <w:keepLines/>
      <w:numPr>
        <w:ilvl w:val="4"/>
        <w:numId w:val="10"/>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D5BDF"/>
    <w:pPr>
      <w:keepNext/>
      <w:keepLines/>
      <w:numPr>
        <w:ilvl w:val="5"/>
        <w:numId w:val="10"/>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D5BDF"/>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D5BDF"/>
    <w:pPr>
      <w:keepNext/>
      <w:keepLines/>
      <w:numPr>
        <w:ilvl w:val="7"/>
        <w:numId w:val="10"/>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D5BDF"/>
    <w:pPr>
      <w:keepNext/>
      <w:keepLines/>
      <w:numPr>
        <w:ilvl w:val="8"/>
        <w:numId w:val="1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57D5"/>
    <w:rPr>
      <w:rFonts w:ascii="Calibri" w:eastAsiaTheme="minorHAnsi" w:hAnsi="Calibri" w:cs="Arial"/>
      <w:b/>
      <w:bCs/>
      <w:kern w:val="28"/>
      <w:sz w:val="28"/>
      <w:szCs w:val="22"/>
    </w:rPr>
  </w:style>
  <w:style w:type="character" w:customStyle="1" w:styleId="Heading2Char">
    <w:name w:val="Heading 2 Char"/>
    <w:basedOn w:val="DefaultParagraphFont"/>
    <w:link w:val="Heading2"/>
    <w:rsid w:val="009C57D5"/>
    <w:rPr>
      <w:rFonts w:ascii="Calibri" w:eastAsiaTheme="minorHAnsi" w:hAnsi="Calibri" w:cs="Arial"/>
      <w:b/>
      <w:sz w:val="24"/>
      <w:szCs w:val="28"/>
    </w:rPr>
  </w:style>
  <w:style w:type="paragraph" w:styleId="BalloonText">
    <w:name w:val="Balloon Text"/>
    <w:basedOn w:val="Normal"/>
    <w:link w:val="BalloonTextChar"/>
    <w:uiPriority w:val="99"/>
    <w:semiHidden/>
    <w:unhideWhenUsed/>
    <w:rsid w:val="000D23F9"/>
    <w:rPr>
      <w:rFonts w:ascii="Tahoma" w:hAnsi="Tahoma" w:cs="Tahoma"/>
      <w:sz w:val="16"/>
      <w:szCs w:val="16"/>
    </w:rPr>
  </w:style>
  <w:style w:type="character" w:customStyle="1" w:styleId="BalloonTextChar">
    <w:name w:val="Balloon Text Char"/>
    <w:basedOn w:val="DefaultParagraphFont"/>
    <w:link w:val="BalloonText"/>
    <w:uiPriority w:val="99"/>
    <w:semiHidden/>
    <w:rsid w:val="000D23F9"/>
    <w:rPr>
      <w:rFonts w:ascii="Tahoma" w:eastAsiaTheme="minorHAnsi" w:hAnsi="Tahoma" w:cs="Tahoma"/>
      <w:sz w:val="16"/>
      <w:szCs w:val="16"/>
    </w:rPr>
  </w:style>
  <w:style w:type="paragraph" w:styleId="MessageHeader">
    <w:name w:val="Message Header"/>
    <w:basedOn w:val="BodyText"/>
    <w:link w:val="MessageHeaderChar"/>
    <w:rsid w:val="000D23F9"/>
    <w:pPr>
      <w:keepLines/>
      <w:spacing w:after="0" w:line="415" w:lineRule="atLeast"/>
      <w:ind w:left="1560" w:hanging="720"/>
    </w:pPr>
    <w:rPr>
      <w:rFonts w:ascii="Times New Roman" w:eastAsia="Times New Roman" w:hAnsi="Times New Roman" w:cs="Times New Roman"/>
      <w:sz w:val="20"/>
      <w:szCs w:val="20"/>
    </w:rPr>
  </w:style>
  <w:style w:type="character" w:customStyle="1" w:styleId="MessageHeaderChar">
    <w:name w:val="Message Header Char"/>
    <w:basedOn w:val="DefaultParagraphFont"/>
    <w:link w:val="MessageHeader"/>
    <w:rsid w:val="000D23F9"/>
    <w:rPr>
      <w:rFonts w:ascii="Times New Roman" w:hAnsi="Times New Roman"/>
    </w:rPr>
  </w:style>
  <w:style w:type="paragraph" w:customStyle="1" w:styleId="MessageHeaderFirst">
    <w:name w:val="Message Header First"/>
    <w:basedOn w:val="MessageHeader"/>
    <w:next w:val="MessageHeader"/>
    <w:rsid w:val="000D23F9"/>
  </w:style>
  <w:style w:type="character" w:customStyle="1" w:styleId="MessageHeaderLabel">
    <w:name w:val="Message Header Label"/>
    <w:rsid w:val="000D23F9"/>
    <w:rPr>
      <w:rFonts w:ascii="Arial" w:hAnsi="Arial"/>
      <w:b/>
      <w:spacing w:val="-4"/>
      <w:sz w:val="18"/>
      <w:vertAlign w:val="baseline"/>
    </w:rPr>
  </w:style>
  <w:style w:type="paragraph" w:styleId="BodyText">
    <w:name w:val="Body Text"/>
    <w:basedOn w:val="Normal"/>
    <w:link w:val="BodyTextChar"/>
    <w:uiPriority w:val="99"/>
    <w:semiHidden/>
    <w:unhideWhenUsed/>
    <w:rsid w:val="000D23F9"/>
    <w:pPr>
      <w:spacing w:after="120"/>
    </w:pPr>
  </w:style>
  <w:style w:type="character" w:customStyle="1" w:styleId="BodyTextChar">
    <w:name w:val="Body Text Char"/>
    <w:basedOn w:val="DefaultParagraphFont"/>
    <w:link w:val="BodyText"/>
    <w:uiPriority w:val="99"/>
    <w:semiHidden/>
    <w:rsid w:val="000D23F9"/>
    <w:rPr>
      <w:rFonts w:ascii="Calibri" w:eastAsiaTheme="minorHAnsi" w:hAnsi="Calibri" w:cs="Calibri"/>
      <w:sz w:val="22"/>
      <w:szCs w:val="22"/>
    </w:rPr>
  </w:style>
  <w:style w:type="paragraph" w:styleId="Title">
    <w:name w:val="Title"/>
    <w:basedOn w:val="Normal"/>
    <w:link w:val="TitleChar"/>
    <w:qFormat/>
    <w:rsid w:val="000D23F9"/>
    <w:pPr>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0D23F9"/>
    <w:rPr>
      <w:rFonts w:ascii="Times New Roman" w:hAnsi="Times New Roman"/>
      <w:b/>
      <w:bCs/>
      <w:sz w:val="28"/>
      <w:szCs w:val="24"/>
    </w:rPr>
  </w:style>
  <w:style w:type="paragraph" w:styleId="ListParagraph">
    <w:name w:val="List Paragraph"/>
    <w:basedOn w:val="Normal"/>
    <w:uiPriority w:val="34"/>
    <w:qFormat/>
    <w:rsid w:val="000D5BDF"/>
    <w:pPr>
      <w:ind w:left="720"/>
      <w:contextualSpacing/>
    </w:pPr>
  </w:style>
  <w:style w:type="numbering" w:customStyle="1" w:styleId="Style1">
    <w:name w:val="Style1"/>
    <w:uiPriority w:val="99"/>
    <w:rsid w:val="000D5BDF"/>
    <w:pPr>
      <w:numPr>
        <w:numId w:val="9"/>
      </w:numPr>
    </w:pPr>
  </w:style>
  <w:style w:type="character" w:customStyle="1" w:styleId="Heading3Char">
    <w:name w:val="Heading 3 Char"/>
    <w:basedOn w:val="DefaultParagraphFont"/>
    <w:link w:val="Heading3"/>
    <w:uiPriority w:val="9"/>
    <w:rsid w:val="000D5BDF"/>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rsid w:val="000D5BDF"/>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0D5BDF"/>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0D5BDF"/>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0D5BDF"/>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0D5BD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0D5BDF"/>
    <w:rPr>
      <w:rFonts w:asciiTheme="majorHAnsi" w:eastAsiaTheme="majorEastAsia" w:hAnsiTheme="majorHAnsi" w:cstheme="majorBidi"/>
      <w:i/>
      <w:iCs/>
      <w:color w:val="404040" w:themeColor="text1" w:themeTint="BF"/>
    </w:rPr>
  </w:style>
  <w:style w:type="paragraph" w:styleId="NormalWeb">
    <w:name w:val="Normal (Web)"/>
    <w:basedOn w:val="Normal"/>
    <w:uiPriority w:val="99"/>
    <w:semiHidden/>
    <w:unhideWhenUsed/>
    <w:rsid w:val="006E2B72"/>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googqs-tidbit">
    <w:name w:val="goog_qs-tidbit"/>
    <w:basedOn w:val="DefaultParagraphFont"/>
    <w:rsid w:val="006E2B72"/>
  </w:style>
  <w:style w:type="character" w:customStyle="1" w:styleId="googqs-tidbit1">
    <w:name w:val="goog_qs-tidbit1"/>
    <w:basedOn w:val="DefaultParagraphFont"/>
    <w:rsid w:val="00FE360E"/>
    <w:rPr>
      <w:rFonts w:ascii="Arial" w:hAnsi="Arial" w:cs="Arial" w:hint="default"/>
      <w:vanish w:val="0"/>
      <w:webHidden w:val="0"/>
      <w:sz w:val="18"/>
      <w:szCs w:val="18"/>
      <w:specVanish w:val="0"/>
    </w:rPr>
  </w:style>
  <w:style w:type="paragraph" w:styleId="Header">
    <w:name w:val="header"/>
    <w:basedOn w:val="Normal"/>
    <w:link w:val="HeaderChar"/>
    <w:uiPriority w:val="99"/>
    <w:unhideWhenUsed/>
    <w:rsid w:val="00455DC8"/>
    <w:pPr>
      <w:tabs>
        <w:tab w:val="center" w:pos="4513"/>
        <w:tab w:val="right" w:pos="9026"/>
      </w:tabs>
    </w:pPr>
  </w:style>
  <w:style w:type="character" w:customStyle="1" w:styleId="HeaderChar">
    <w:name w:val="Header Char"/>
    <w:basedOn w:val="DefaultParagraphFont"/>
    <w:link w:val="Header"/>
    <w:uiPriority w:val="99"/>
    <w:rsid w:val="00455DC8"/>
    <w:rPr>
      <w:rFonts w:ascii="Calibri" w:eastAsiaTheme="minorHAnsi" w:hAnsi="Calibri" w:cs="Calibri"/>
      <w:sz w:val="22"/>
      <w:szCs w:val="22"/>
    </w:rPr>
  </w:style>
  <w:style w:type="paragraph" w:styleId="Footer">
    <w:name w:val="footer"/>
    <w:basedOn w:val="Normal"/>
    <w:link w:val="FooterChar"/>
    <w:uiPriority w:val="99"/>
    <w:unhideWhenUsed/>
    <w:rsid w:val="00455DC8"/>
    <w:pPr>
      <w:tabs>
        <w:tab w:val="center" w:pos="4513"/>
        <w:tab w:val="right" w:pos="9026"/>
      </w:tabs>
    </w:pPr>
  </w:style>
  <w:style w:type="character" w:customStyle="1" w:styleId="FooterChar">
    <w:name w:val="Footer Char"/>
    <w:basedOn w:val="DefaultParagraphFont"/>
    <w:link w:val="Footer"/>
    <w:uiPriority w:val="99"/>
    <w:rsid w:val="00455DC8"/>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28091">
      <w:bodyDiv w:val="1"/>
      <w:marLeft w:val="0"/>
      <w:marRight w:val="0"/>
      <w:marTop w:val="0"/>
      <w:marBottom w:val="0"/>
      <w:divBdr>
        <w:top w:val="none" w:sz="0" w:space="0" w:color="auto"/>
        <w:left w:val="none" w:sz="0" w:space="0" w:color="auto"/>
        <w:bottom w:val="none" w:sz="0" w:space="0" w:color="auto"/>
        <w:right w:val="none" w:sz="0" w:space="0" w:color="auto"/>
      </w:divBdr>
    </w:div>
    <w:div w:id="252664583">
      <w:bodyDiv w:val="1"/>
      <w:marLeft w:val="0"/>
      <w:marRight w:val="0"/>
      <w:marTop w:val="0"/>
      <w:marBottom w:val="0"/>
      <w:divBdr>
        <w:top w:val="none" w:sz="0" w:space="0" w:color="auto"/>
        <w:left w:val="none" w:sz="0" w:space="0" w:color="auto"/>
        <w:bottom w:val="none" w:sz="0" w:space="0" w:color="auto"/>
        <w:right w:val="none" w:sz="0" w:space="0" w:color="auto"/>
      </w:divBdr>
      <w:divsChild>
        <w:div w:id="1257516409">
          <w:marLeft w:val="0"/>
          <w:marRight w:val="0"/>
          <w:marTop w:val="0"/>
          <w:marBottom w:val="0"/>
          <w:divBdr>
            <w:top w:val="none" w:sz="0" w:space="0" w:color="auto"/>
            <w:left w:val="none" w:sz="0" w:space="0" w:color="auto"/>
            <w:bottom w:val="none" w:sz="0" w:space="0" w:color="auto"/>
            <w:right w:val="none" w:sz="0" w:space="0" w:color="auto"/>
          </w:divBdr>
          <w:divsChild>
            <w:div w:id="1978877809">
              <w:marLeft w:val="0"/>
              <w:marRight w:val="0"/>
              <w:marTop w:val="0"/>
              <w:marBottom w:val="0"/>
              <w:divBdr>
                <w:top w:val="none" w:sz="0" w:space="0" w:color="auto"/>
                <w:left w:val="none" w:sz="0" w:space="0" w:color="auto"/>
                <w:bottom w:val="none" w:sz="0" w:space="0" w:color="auto"/>
                <w:right w:val="none" w:sz="0" w:space="0" w:color="auto"/>
              </w:divBdr>
              <w:divsChild>
                <w:div w:id="1948195611">
                  <w:marLeft w:val="0"/>
                  <w:marRight w:val="0"/>
                  <w:marTop w:val="0"/>
                  <w:marBottom w:val="0"/>
                  <w:divBdr>
                    <w:top w:val="none" w:sz="0" w:space="0" w:color="auto"/>
                    <w:left w:val="none" w:sz="0" w:space="0" w:color="auto"/>
                    <w:bottom w:val="none" w:sz="0" w:space="0" w:color="auto"/>
                    <w:right w:val="none" w:sz="0" w:space="0" w:color="auto"/>
                  </w:divBdr>
                  <w:divsChild>
                    <w:div w:id="1666083263">
                      <w:marLeft w:val="0"/>
                      <w:marRight w:val="0"/>
                      <w:marTop w:val="0"/>
                      <w:marBottom w:val="0"/>
                      <w:divBdr>
                        <w:top w:val="none" w:sz="0" w:space="0" w:color="auto"/>
                        <w:left w:val="none" w:sz="0" w:space="0" w:color="auto"/>
                        <w:bottom w:val="none" w:sz="0" w:space="0" w:color="auto"/>
                        <w:right w:val="none" w:sz="0" w:space="0" w:color="auto"/>
                      </w:divBdr>
                      <w:divsChild>
                        <w:div w:id="870651097">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75316378">
      <w:bodyDiv w:val="1"/>
      <w:marLeft w:val="0"/>
      <w:marRight w:val="0"/>
      <w:marTop w:val="0"/>
      <w:marBottom w:val="0"/>
      <w:divBdr>
        <w:top w:val="none" w:sz="0" w:space="0" w:color="auto"/>
        <w:left w:val="none" w:sz="0" w:space="0" w:color="auto"/>
        <w:bottom w:val="none" w:sz="0" w:space="0" w:color="auto"/>
        <w:right w:val="none" w:sz="0" w:space="0" w:color="auto"/>
      </w:divBdr>
      <w:divsChild>
        <w:div w:id="2140759402">
          <w:marLeft w:val="0"/>
          <w:marRight w:val="0"/>
          <w:marTop w:val="0"/>
          <w:marBottom w:val="0"/>
          <w:divBdr>
            <w:top w:val="none" w:sz="0" w:space="0" w:color="auto"/>
            <w:left w:val="none" w:sz="0" w:space="0" w:color="auto"/>
            <w:bottom w:val="none" w:sz="0" w:space="0" w:color="auto"/>
            <w:right w:val="none" w:sz="0" w:space="0" w:color="auto"/>
          </w:divBdr>
          <w:divsChild>
            <w:div w:id="904144442">
              <w:marLeft w:val="0"/>
              <w:marRight w:val="0"/>
              <w:marTop w:val="0"/>
              <w:marBottom w:val="0"/>
              <w:divBdr>
                <w:top w:val="none" w:sz="0" w:space="0" w:color="auto"/>
                <w:left w:val="none" w:sz="0" w:space="0" w:color="auto"/>
                <w:bottom w:val="none" w:sz="0" w:space="0" w:color="auto"/>
                <w:right w:val="none" w:sz="0" w:space="0" w:color="auto"/>
              </w:divBdr>
              <w:divsChild>
                <w:div w:id="18287395">
                  <w:marLeft w:val="0"/>
                  <w:marRight w:val="0"/>
                  <w:marTop w:val="0"/>
                  <w:marBottom w:val="0"/>
                  <w:divBdr>
                    <w:top w:val="none" w:sz="0" w:space="0" w:color="auto"/>
                    <w:left w:val="none" w:sz="0" w:space="0" w:color="auto"/>
                    <w:bottom w:val="none" w:sz="0" w:space="0" w:color="auto"/>
                    <w:right w:val="none" w:sz="0" w:space="0" w:color="auto"/>
                  </w:divBdr>
                  <w:divsChild>
                    <w:div w:id="1679650744">
                      <w:marLeft w:val="0"/>
                      <w:marRight w:val="0"/>
                      <w:marTop w:val="150"/>
                      <w:marBottom w:val="0"/>
                      <w:divBdr>
                        <w:top w:val="none" w:sz="0" w:space="0" w:color="auto"/>
                        <w:left w:val="none" w:sz="0" w:space="0" w:color="auto"/>
                        <w:bottom w:val="none" w:sz="0" w:space="0" w:color="auto"/>
                        <w:right w:val="none" w:sz="0" w:space="0" w:color="auto"/>
                      </w:divBdr>
                      <w:divsChild>
                        <w:div w:id="1383482262">
                          <w:marLeft w:val="225"/>
                          <w:marRight w:val="225"/>
                          <w:marTop w:val="0"/>
                          <w:marBottom w:val="0"/>
                          <w:divBdr>
                            <w:top w:val="dashed" w:sz="2" w:space="0" w:color="CCCCCC"/>
                            <w:left w:val="dashed" w:sz="6" w:space="11" w:color="CCCCCC"/>
                            <w:bottom w:val="dashed" w:sz="2" w:space="0" w:color="CCCCCC"/>
                            <w:right w:val="dashed" w:sz="6" w:space="11" w:color="CCCCCC"/>
                          </w:divBdr>
                          <w:divsChild>
                            <w:div w:id="722607795">
                              <w:marLeft w:val="0"/>
                              <w:marRight w:val="0"/>
                              <w:marTop w:val="0"/>
                              <w:marBottom w:val="0"/>
                              <w:divBdr>
                                <w:top w:val="none" w:sz="0" w:space="0" w:color="auto"/>
                                <w:left w:val="none" w:sz="0" w:space="0" w:color="auto"/>
                                <w:bottom w:val="none" w:sz="0" w:space="0" w:color="auto"/>
                                <w:right w:val="none" w:sz="0" w:space="0" w:color="auto"/>
                              </w:divBdr>
                              <w:divsChild>
                                <w:div w:id="1471240573">
                                  <w:marLeft w:val="0"/>
                                  <w:marRight w:val="0"/>
                                  <w:marTop w:val="0"/>
                                  <w:marBottom w:val="0"/>
                                  <w:divBdr>
                                    <w:top w:val="none" w:sz="0" w:space="0" w:color="auto"/>
                                    <w:left w:val="none" w:sz="0" w:space="0" w:color="auto"/>
                                    <w:bottom w:val="none" w:sz="0" w:space="0" w:color="auto"/>
                                    <w:right w:val="none" w:sz="0" w:space="0" w:color="auto"/>
                                  </w:divBdr>
                                  <w:divsChild>
                                    <w:div w:id="1785882613">
                                      <w:marLeft w:val="0"/>
                                      <w:marRight w:val="0"/>
                                      <w:marTop w:val="0"/>
                                      <w:marBottom w:val="0"/>
                                      <w:divBdr>
                                        <w:top w:val="none" w:sz="0" w:space="0" w:color="auto"/>
                                        <w:left w:val="none" w:sz="0" w:space="0" w:color="auto"/>
                                        <w:bottom w:val="none" w:sz="0" w:space="0" w:color="auto"/>
                                        <w:right w:val="none" w:sz="0" w:space="0" w:color="auto"/>
                                      </w:divBdr>
                                      <w:divsChild>
                                        <w:div w:id="1663504931">
                                          <w:marLeft w:val="0"/>
                                          <w:marRight w:val="0"/>
                                          <w:marTop w:val="0"/>
                                          <w:marBottom w:val="0"/>
                                          <w:divBdr>
                                            <w:top w:val="none" w:sz="0" w:space="0" w:color="auto"/>
                                            <w:left w:val="none" w:sz="0" w:space="0" w:color="auto"/>
                                            <w:bottom w:val="none" w:sz="0" w:space="0" w:color="auto"/>
                                            <w:right w:val="none" w:sz="0" w:space="0" w:color="auto"/>
                                          </w:divBdr>
                                        </w:div>
                                        <w:div w:id="1243955174">
                                          <w:marLeft w:val="0"/>
                                          <w:marRight w:val="0"/>
                                          <w:marTop w:val="0"/>
                                          <w:marBottom w:val="0"/>
                                          <w:divBdr>
                                            <w:top w:val="none" w:sz="0" w:space="0" w:color="auto"/>
                                            <w:left w:val="none" w:sz="0" w:space="0" w:color="auto"/>
                                            <w:bottom w:val="none" w:sz="0" w:space="0" w:color="auto"/>
                                            <w:right w:val="none" w:sz="0" w:space="0" w:color="auto"/>
                                          </w:divBdr>
                                        </w:div>
                                        <w:div w:id="1762869406">
                                          <w:marLeft w:val="0"/>
                                          <w:marRight w:val="0"/>
                                          <w:marTop w:val="0"/>
                                          <w:marBottom w:val="0"/>
                                          <w:divBdr>
                                            <w:top w:val="none" w:sz="0" w:space="0" w:color="auto"/>
                                            <w:left w:val="none" w:sz="0" w:space="0" w:color="auto"/>
                                            <w:bottom w:val="none" w:sz="0" w:space="0" w:color="auto"/>
                                            <w:right w:val="none" w:sz="0" w:space="0" w:color="auto"/>
                                          </w:divBdr>
                                        </w:div>
                                        <w:div w:id="119558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Mount Lilydale Mercy College</Company>
  <LinksUpToDate>false</LinksUpToDate>
  <CharactersWithSpaces>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Leonie Z</dc:creator>
  <cp:lastModifiedBy>Pauline O'Brien</cp:lastModifiedBy>
  <cp:revision>2</cp:revision>
  <cp:lastPrinted>2014-10-16T03:49:00Z</cp:lastPrinted>
  <dcterms:created xsi:type="dcterms:W3CDTF">2017-11-09T04:29:00Z</dcterms:created>
  <dcterms:modified xsi:type="dcterms:W3CDTF">2017-11-09T04:29:00Z</dcterms:modified>
</cp:coreProperties>
</file>