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3435297" cy="2141012"/>
            <wp:effectExtent b="228600" l="228600" r="228600" t="228600"/>
            <wp:docPr id="8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5297" cy="2141012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 </w:t>
      </w:r>
      <w:r w:rsidDel="00000000" w:rsidR="00000000" w:rsidRPr="00000000">
        <w:rPr/>
        <w:drawing>
          <wp:inline distB="0" distT="0" distL="0" distR="0">
            <wp:extent cx="3435297" cy="2141012"/>
            <wp:effectExtent b="228600" l="228600" r="228600" t="228600"/>
            <wp:docPr id="10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5297" cy="2141012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3505200" cy="201785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1680" y="2775224"/>
                          <a:ext cx="3505200" cy="2017858"/>
                          <a:chOff x="3591680" y="2775224"/>
                          <a:chExt cx="3508641" cy="2009553"/>
                        </a:xfrm>
                      </wpg:grpSpPr>
                      <wpg:grpSp>
                        <wpg:cNvGrpSpPr/>
                        <wpg:grpSpPr>
                          <a:xfrm>
                            <a:off x="3591680" y="2775224"/>
                            <a:ext cx="3508641" cy="2009553"/>
                            <a:chOff x="0" y="0"/>
                            <a:chExt cx="3508641" cy="200955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08625" cy="20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040890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8"/>
                                    <w:vertAlign w:val="baseline"/>
                                  </w:rPr>
                                  <w:t xml:space="preserve">YOUTH RESOURCE CARDS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77656" y="0"/>
                              <a:ext cx="1530985" cy="20095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u w:val="single"/>
                                    <w:vertAlign w:val="baseline"/>
                                  </w:rPr>
                                  <w:t xml:space="preserve">Online/Phone Support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Lifeline – 13 11 14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www.lifeline.org.au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18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Kids help line 1800 55 1800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	www.kidshelpline.com.au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Youth Beyond Blue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www.youthbeyondblue.com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18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Eheadspace 1800 650 890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www.eheadspace.org.au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10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u w:val="single"/>
                                    <w:vertAlign w:val="baseline"/>
                                  </w:rPr>
                                  <w:t xml:space="preserve">Face to Face Services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Headspace – 9801 6088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Inspiro Lilydale – 9738 8801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Anglicare – 9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735  4188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12700" lIns="12700" spcFirstLastPara="1" rIns="12700" wrap="square" tIns="12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3505200" cy="201785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2017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266700</wp:posOffset>
                </wp:positionV>
                <wp:extent cx="204470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25873" y="3493298"/>
                          <a:ext cx="204025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YOUTH RESOURCE CARDS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266700</wp:posOffset>
                </wp:positionV>
                <wp:extent cx="2044700" cy="5715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266700</wp:posOffset>
                </wp:positionV>
                <wp:extent cx="1549400" cy="2024676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80825" y="2775430"/>
                          <a:ext cx="1530350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Online/Phone Support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Lifeline – 13 11 14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www.lifeline.org.au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Kids help line 1800 55 1800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	www.kidshelpline.com.au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Youth Beyond Blue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www.youthbeyondblue.com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Eheadspace 1800 650 890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www.eheadspace.org.au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Face to Face Services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Headspace – 9801 6088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Inspiro Lilydale – 9738 8801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Anglicare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9735  4188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12700" lIns="12700" spcFirstLastPara="1" rIns="12700" wrap="square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266700</wp:posOffset>
                </wp:positionV>
                <wp:extent cx="1549400" cy="2024676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20246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3419429" cy="2131123"/>
            <wp:effectExtent b="228600" l="228600" r="228600" t="22860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29" cy="2131123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 </w:t>
      </w:r>
      <w:r w:rsidDel="00000000" w:rsidR="00000000" w:rsidRPr="00000000">
        <w:rPr/>
        <w:drawing>
          <wp:inline distB="0" distT="0" distL="0" distR="0">
            <wp:extent cx="3441204" cy="2117937"/>
            <wp:effectExtent b="228600" l="228600" r="228600" t="228600"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1204" cy="2117937"/>
                    </a:xfrm>
                    <a:prstGeom prst="rect"/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266700</wp:posOffset>
                </wp:positionV>
                <wp:extent cx="1549400" cy="202467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80825" y="2775430"/>
                          <a:ext cx="1530350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Online/Phone Support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Lifeline – 13 11 14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www.lifeline.org.au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Kids help line 1800 55 1800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	www.kidshelpline.com.au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Youth Beyond Blue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www.youthbeyondblue.com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Eheadspace 1800 650 890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www.eheadspace.org.au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Face to Face Services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Headspace – 9801 6088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Inspiro Lilydale – 9738 8801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Anglicare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9735  4188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12700" lIns="12700" spcFirstLastPara="1" rIns="12700" wrap="square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266700</wp:posOffset>
                </wp:positionV>
                <wp:extent cx="1549400" cy="2024676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20246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508000</wp:posOffset>
                </wp:positionV>
                <wp:extent cx="2044700" cy="1574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25873" y="2994188"/>
                          <a:ext cx="204025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YOUTH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RESOURCE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508000</wp:posOffset>
                </wp:positionV>
                <wp:extent cx="2044700" cy="15748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57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584200</wp:posOffset>
                </wp:positionV>
                <wp:extent cx="2044700" cy="1397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25873" y="3084675"/>
                          <a:ext cx="204025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YOUTH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RESOURCE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584200</wp:posOffset>
                </wp:positionV>
                <wp:extent cx="2044700" cy="13970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39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266700</wp:posOffset>
                </wp:positionV>
                <wp:extent cx="1549400" cy="202467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80825" y="2775430"/>
                          <a:ext cx="1530350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Online/Phone Support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Lifeline – 13 11 14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www.lifeline.org.au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Kids help line 1800 55 1800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	www.kidshelpline.com.au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Youth Beyond Blue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www.youthbeyondblue.com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Eheadspace 1800 650 890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8"/>
                                <w:u w:val="single"/>
                                <w:vertAlign w:val="baseline"/>
                              </w:rPr>
                              <w:t xml:space="preserve">www.eheadspace.org.au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Face to Face Services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Headspace – 9801 6088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Inspiro Lilydale – 9738 8801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Anglicare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9735  4188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12700" lIns="12700" spcFirstLastPara="1" rIns="12700" wrap="square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266700</wp:posOffset>
                </wp:positionV>
                <wp:extent cx="1549400" cy="2024676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20246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720" w:top="993" w:left="720" w:right="56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image" Target="media/image5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jp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